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BB" w:rsidRPr="001616F2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215AF3" w:rsidRDefault="00D30CBB" w:rsidP="00215A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40"/>
          <w:szCs w:val="40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15AF3">
        <w:rPr>
          <w:b/>
          <w:color w:val="FF0000"/>
          <w:sz w:val="40"/>
          <w:szCs w:val="40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Popis formální části zápisu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50E0A" w:rsidRDefault="00D30CBB" w:rsidP="00C92B30">
      <w:r w:rsidRPr="00C92B30">
        <w:t>1</w:t>
      </w:r>
      <w:r w:rsidR="005E239E" w:rsidRPr="00C92B30">
        <w:t>.</w:t>
      </w:r>
      <w:r w:rsidRPr="00C92B30">
        <w:t xml:space="preserve"> Zákonný zástupce </w:t>
      </w:r>
      <w:r w:rsidR="005E239E" w:rsidRPr="00C92B30">
        <w:t>dítěte</w:t>
      </w:r>
      <w:r w:rsidRPr="00C92B30">
        <w:t xml:space="preserve"> podá vyplněnou žádost o přijetí k základnímu vzdělávání svého dítěte v</w:t>
      </w:r>
      <w:r w:rsidR="00850E0A">
        <w:t> kanceláři školy.</w:t>
      </w:r>
    </w:p>
    <w:p w:rsidR="00850E0A" w:rsidRDefault="00850E0A" w:rsidP="00C92B30">
      <w:pPr>
        <w:rPr>
          <w:b/>
        </w:rPr>
      </w:pPr>
      <w:r>
        <w:t xml:space="preserve">Adresa: </w:t>
      </w:r>
      <w:r w:rsidR="005E239E" w:rsidRPr="005E239E">
        <w:rPr>
          <w:b/>
        </w:rPr>
        <w:t>Základní škola a Mateřská škola, Louka u Litvínova, okres Most</w:t>
      </w:r>
      <w:r w:rsidR="00C92B30" w:rsidRPr="00C92B30">
        <w:rPr>
          <w:b/>
        </w:rPr>
        <w:t xml:space="preserve">, </w:t>
      </w:r>
    </w:p>
    <w:p w:rsidR="00850E0A" w:rsidRDefault="005E239E" w:rsidP="00C92B30">
      <w:r w:rsidRPr="005E239E">
        <w:t>435 33 Louka u Litvínova, Husova 163</w:t>
      </w:r>
      <w:r w:rsidR="00D30CBB" w:rsidRPr="00C92B30">
        <w:t xml:space="preserve"> </w:t>
      </w:r>
    </w:p>
    <w:p w:rsidR="00D30CBB" w:rsidRPr="00850E0A" w:rsidRDefault="00850E0A" w:rsidP="00C92B30">
      <w:r>
        <w:t>Pop</w:t>
      </w:r>
      <w:r w:rsidR="00D30CBB" w:rsidRPr="00C92B30">
        <w:t xml:space="preserve">řípadě na místě s pomocí zaměstnance </w:t>
      </w:r>
      <w:r w:rsidR="00C92B30" w:rsidRPr="00C92B30">
        <w:t xml:space="preserve">ZŠ </w:t>
      </w:r>
      <w:r w:rsidR="00D30CBB" w:rsidRPr="00C92B30">
        <w:t xml:space="preserve">žádost vyplní. 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92B30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  <w:r w:rsidRPr="00C92B30">
        <w:t>2</w:t>
      </w:r>
      <w:r w:rsidR="005E239E" w:rsidRPr="00C92B30">
        <w:t>.</w:t>
      </w:r>
      <w:r w:rsidRPr="00C92B30">
        <w:t xml:space="preserve"> Tiskopis žádosti o přijetí k základnímu vzdělávání lze vyzvednou v</w:t>
      </w:r>
      <w:r w:rsidR="00C92B30" w:rsidRPr="00C92B30">
        <w:t> kanceláři školy.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  <w:r w:rsidRPr="00C92B30">
        <w:t xml:space="preserve"> Dále je tiskopis žádosti o přijetí k základnímu vzdělávání dostupný v elektronické podobě na </w:t>
      </w:r>
      <w:r w:rsidR="00C92B30" w:rsidRPr="005E239E">
        <w:rPr>
          <w:b/>
        </w:rPr>
        <w:t>www.zslouka.cz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  <w:r w:rsidRPr="00C92B30">
        <w:t>3</w:t>
      </w:r>
      <w:r w:rsidR="00C92B30" w:rsidRPr="00C92B30">
        <w:t>.</w:t>
      </w:r>
      <w:r w:rsidRPr="00C92B30">
        <w:t xml:space="preserve"> Zákonný zástupce </w:t>
      </w:r>
      <w:r w:rsidR="00C92B30" w:rsidRPr="00C92B30">
        <w:t xml:space="preserve">dítěte </w:t>
      </w:r>
      <w:r w:rsidRPr="00C92B30">
        <w:t xml:space="preserve">je následně ústně informován o registračním čísle přiděleném uchazeči, o možnosti před vydáním rozhodnutí vyjádřit se k podkladům rozhodnutím, o způsobu doručení rozhodnutí o přijetí uchazeče a rozhodnutí o nepřijetí uchazeče, o možnosti </w:t>
      </w:r>
      <w:bookmarkStart w:id="0" w:name="_GoBack"/>
      <w:bookmarkEnd w:id="0"/>
      <w:r w:rsidRPr="00C92B30">
        <w:t>požádat o</w:t>
      </w:r>
      <w:r w:rsidR="00C92B30" w:rsidRPr="00C92B30">
        <w:t xml:space="preserve"> odklad povinné školní docházky, o desateru pro rodiče.</w:t>
      </w:r>
      <w:r w:rsidRPr="00C92B30">
        <w:t xml:space="preserve"> Ústně sdělené informace jsou zákonnému zástupci dítěte také předány v písemné podobě.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215AF3" w:rsidRDefault="00D30CBB" w:rsidP="00215A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40"/>
          <w:szCs w:val="40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15AF3">
        <w:rPr>
          <w:b/>
          <w:color w:val="FF0000"/>
          <w:sz w:val="40"/>
          <w:szCs w:val="40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Popis organizace rozhovoru s dítětem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92B30" w:rsidRPr="00C92B30" w:rsidRDefault="00D30CBB" w:rsidP="00C92B30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C92B30">
        <w:rPr>
          <w:rFonts w:ascii="Times New Roman" w:hAnsi="Times New Roman" w:cs="Times New Roman"/>
        </w:rPr>
        <w:t xml:space="preserve">Jestliže je při zápisu přítomno i zapisované dítě a souhlasí s tím zákonný zástupce dítěte, uskuteční se rozhovor pedagogického pracovníka se zapisovaným dítětem. Rozhovor trvá nejvýše 20 minut a je zaměřen na motivování dítěte pro školní docházku a orientační posouzení jeho školní připravenosti. </w:t>
      </w:r>
      <w:r w:rsidR="00C92B30" w:rsidRPr="00C92B30">
        <w:rPr>
          <w:rFonts w:ascii="Times New Roman" w:hAnsi="Times New Roman" w:cs="Times New Roman"/>
          <w:color w:val="auto"/>
        </w:rPr>
        <w:t>Pokud škola připraví i jiné činnosti spojené s orientačním posouzením školní připravenosti dítěte formou hry nebo jinou vhodnou formou, je doba jejich trvání nejvýše 60 minut.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  <w:r w:rsidRPr="00C92B30">
        <w:t xml:space="preserve">Zákonný zástupce dítěte může být přítomen u rozhovoru s dítětem. </w:t>
      </w: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30CBB" w:rsidRPr="00C92B30" w:rsidRDefault="00D30CBB" w:rsidP="00D30CB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F77B2" w:rsidRPr="00C92B30" w:rsidRDefault="001F77B2"/>
    <w:sectPr w:rsidR="001F77B2" w:rsidRPr="00C92B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00" w:rsidRDefault="00E65D00" w:rsidP="005E239E">
      <w:r>
        <w:separator/>
      </w:r>
    </w:p>
  </w:endnote>
  <w:endnote w:type="continuationSeparator" w:id="0">
    <w:p w:rsidR="00E65D00" w:rsidRDefault="00E65D00" w:rsidP="005E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00" w:rsidRDefault="00E65D00" w:rsidP="005E239E">
      <w:r>
        <w:separator/>
      </w:r>
    </w:p>
  </w:footnote>
  <w:footnote w:type="continuationSeparator" w:id="0">
    <w:p w:rsidR="00E65D00" w:rsidRDefault="00E65D00" w:rsidP="005E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E" w:rsidRPr="005E239E" w:rsidRDefault="005E239E" w:rsidP="005E239E">
    <w:pPr>
      <w:jc w:val="center"/>
      <w:rPr>
        <w:b/>
      </w:rPr>
    </w:pPr>
    <w:r w:rsidRPr="005E239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13CA526" wp14:editId="5E984E90">
          <wp:simplePos x="0" y="0"/>
          <wp:positionH relativeFrom="margin">
            <wp:posOffset>14605</wp:posOffset>
          </wp:positionH>
          <wp:positionV relativeFrom="paragraph">
            <wp:posOffset>-77470</wp:posOffset>
          </wp:positionV>
          <wp:extent cx="762000" cy="826746"/>
          <wp:effectExtent l="0" t="0" r="0" b="0"/>
          <wp:wrapNone/>
          <wp:docPr id="1" name="Obrázek 1" descr="C:\Users\jasontkova\Downloads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tkova\Downloads\image0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087" t="6376" r="5905" b="19050"/>
                  <a:stretch/>
                </pic:blipFill>
                <pic:spPr bwMode="auto">
                  <a:xfrm>
                    <a:off x="0" y="0"/>
                    <a:ext cx="762000" cy="826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39E">
      <w:tab/>
    </w:r>
    <w:r w:rsidRPr="005E239E">
      <w:rPr>
        <w:b/>
      </w:rPr>
      <w:t>Základní škola a Mateřská škola, Louka u Litvínova, okres Most</w:t>
    </w:r>
  </w:p>
  <w:p w:rsidR="005E239E" w:rsidRPr="005E239E" w:rsidRDefault="005E239E" w:rsidP="005E239E">
    <w:pPr>
      <w:jc w:val="center"/>
    </w:pPr>
    <w:r w:rsidRPr="005E239E">
      <w:t>435 33 Louka u Litvínova, Husova 163</w:t>
    </w:r>
  </w:p>
  <w:p w:rsidR="005E239E" w:rsidRPr="005E239E" w:rsidRDefault="005E239E" w:rsidP="005E239E">
    <w:pPr>
      <w:jc w:val="center"/>
      <w:rPr>
        <w:sz w:val="20"/>
        <w:szCs w:val="20"/>
      </w:rPr>
    </w:pPr>
    <w:r w:rsidRPr="005E239E">
      <w:rPr>
        <w:b/>
        <w:sz w:val="20"/>
        <w:szCs w:val="20"/>
      </w:rPr>
      <w:t>telefon</w:t>
    </w:r>
    <w:r w:rsidRPr="005E239E">
      <w:rPr>
        <w:sz w:val="20"/>
        <w:szCs w:val="20"/>
      </w:rPr>
      <w:t xml:space="preserve">: 476 744 393, 773836650  </w:t>
    </w:r>
    <w:r w:rsidRPr="005E239E">
      <w:rPr>
        <w:b/>
        <w:sz w:val="20"/>
        <w:szCs w:val="20"/>
      </w:rPr>
      <w:t>IČO:</w:t>
    </w:r>
    <w:r w:rsidRPr="005E239E">
      <w:rPr>
        <w:sz w:val="20"/>
        <w:szCs w:val="20"/>
      </w:rPr>
      <w:t xml:space="preserve">  72 743 158</w:t>
    </w:r>
  </w:p>
  <w:p w:rsidR="005E239E" w:rsidRPr="005E239E" w:rsidRDefault="005E239E" w:rsidP="005E239E">
    <w:pPr>
      <w:jc w:val="center"/>
    </w:pPr>
    <w:r w:rsidRPr="005E239E">
      <w:rPr>
        <w:b/>
        <w:sz w:val="20"/>
        <w:szCs w:val="20"/>
      </w:rPr>
      <w:t xml:space="preserve">e-mail:       </w:t>
    </w:r>
    <w:hyperlink r:id="rId2" w:history="1">
      <w:r w:rsidRPr="005E239E">
        <w:rPr>
          <w:b/>
          <w:color w:val="0563C1" w:themeColor="hyperlink"/>
          <w:sz w:val="20"/>
          <w:szCs w:val="20"/>
          <w:u w:val="single"/>
        </w:rPr>
        <w:t>zslouka@zslouka.cz</w:t>
      </w:r>
    </w:hyperlink>
    <w:r w:rsidRPr="005E239E">
      <w:rPr>
        <w:b/>
        <w:sz w:val="20"/>
        <w:szCs w:val="20"/>
      </w:rPr>
      <w:t>,    www.zslouka.cz</w:t>
    </w:r>
  </w:p>
  <w:p w:rsidR="005E239E" w:rsidRDefault="005E2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E48"/>
    <w:multiLevelType w:val="hybridMultilevel"/>
    <w:tmpl w:val="189EA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BB"/>
    <w:rsid w:val="001F77B2"/>
    <w:rsid w:val="00215AF3"/>
    <w:rsid w:val="005E239E"/>
    <w:rsid w:val="007E6F74"/>
    <w:rsid w:val="00850E0A"/>
    <w:rsid w:val="00892D4F"/>
    <w:rsid w:val="00AC4F00"/>
    <w:rsid w:val="00C92B30"/>
    <w:rsid w:val="00D30CBB"/>
    <w:rsid w:val="00E65D00"/>
    <w:rsid w:val="00E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A065-9355-4235-90F1-1FB46867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92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2</cp:revision>
  <dcterms:created xsi:type="dcterms:W3CDTF">2025-03-03T08:24:00Z</dcterms:created>
  <dcterms:modified xsi:type="dcterms:W3CDTF">2025-03-03T08:24:00Z</dcterms:modified>
</cp:coreProperties>
</file>